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DC5" w14:textId="77777777" w:rsidR="00B43C41" w:rsidRDefault="0076547A" w:rsidP="002824C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9676094" wp14:editId="4DF0F0BF">
            <wp:simplePos x="0" y="0"/>
            <wp:positionH relativeFrom="margin">
              <wp:posOffset>4722126</wp:posOffset>
            </wp:positionH>
            <wp:positionV relativeFrom="paragraph">
              <wp:posOffset>84635</wp:posOffset>
            </wp:positionV>
            <wp:extent cx="1122649" cy="130492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4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6803" w:type="dxa"/>
        <w:tblInd w:w="-5" w:type="dxa"/>
        <w:tblLook w:val="04A0" w:firstRow="1" w:lastRow="0" w:firstColumn="1" w:lastColumn="0" w:noHBand="0" w:noVBand="1"/>
      </w:tblPr>
      <w:tblGrid>
        <w:gridCol w:w="2268"/>
        <w:gridCol w:w="4535"/>
      </w:tblGrid>
      <w:tr w:rsidR="0076547A" w:rsidRPr="00C30891" w14:paraId="042B49B2" w14:textId="77777777" w:rsidTr="00650DAD">
        <w:tc>
          <w:tcPr>
            <w:tcW w:w="6803" w:type="dxa"/>
            <w:gridSpan w:val="2"/>
          </w:tcPr>
          <w:p w14:paraId="305D3E49" w14:textId="77777777" w:rsidR="0076547A" w:rsidRPr="00A85DCF" w:rsidRDefault="0076547A" w:rsidP="00650DA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25475324"/>
            <w:r w:rsidRPr="00A85DCF">
              <w:rPr>
                <w:rFonts w:ascii="Arial" w:hAnsi="Arial" w:cs="Arial"/>
                <w:b/>
                <w:bCs/>
              </w:rPr>
              <w:t>Beschlussvorlage</w:t>
            </w:r>
          </w:p>
        </w:tc>
      </w:tr>
      <w:tr w:rsidR="0076547A" w14:paraId="2819CB5A" w14:textId="77777777" w:rsidTr="00650DAD">
        <w:tc>
          <w:tcPr>
            <w:tcW w:w="2268" w:type="dxa"/>
          </w:tcPr>
          <w:p w14:paraId="0BB6D69B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Sitzung am:</w:t>
            </w:r>
          </w:p>
        </w:tc>
        <w:tc>
          <w:tcPr>
            <w:tcW w:w="4535" w:type="dxa"/>
          </w:tcPr>
          <w:p w14:paraId="0053C0D8" w14:textId="24D3589F" w:rsidR="0076547A" w:rsidRPr="00A85DCF" w:rsidRDefault="00F44C6D" w:rsidP="00765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025E">
              <w:rPr>
                <w:rFonts w:ascii="Arial" w:hAnsi="Arial" w:cs="Arial"/>
              </w:rPr>
              <w:t>5</w:t>
            </w:r>
            <w:r w:rsidR="0076547A">
              <w:rPr>
                <w:rFonts w:ascii="Arial" w:hAnsi="Arial" w:cs="Arial"/>
              </w:rPr>
              <w:t>.</w:t>
            </w:r>
            <w:r w:rsidR="00DF5210">
              <w:rPr>
                <w:rFonts w:ascii="Arial" w:hAnsi="Arial" w:cs="Arial"/>
              </w:rPr>
              <w:t>0</w:t>
            </w:r>
            <w:r w:rsidR="00EA025E">
              <w:rPr>
                <w:rFonts w:ascii="Arial" w:hAnsi="Arial" w:cs="Arial"/>
              </w:rPr>
              <w:t>9</w:t>
            </w:r>
            <w:r w:rsidR="0076547A" w:rsidRPr="00A85DCF">
              <w:rPr>
                <w:rFonts w:ascii="Arial" w:hAnsi="Arial" w:cs="Arial"/>
              </w:rPr>
              <w:t>.202</w:t>
            </w:r>
            <w:r w:rsidR="00DF5210">
              <w:rPr>
                <w:rFonts w:ascii="Arial" w:hAnsi="Arial" w:cs="Arial"/>
              </w:rPr>
              <w:t>4</w:t>
            </w:r>
          </w:p>
        </w:tc>
      </w:tr>
      <w:tr w:rsidR="0076547A" w14:paraId="5773B5E3" w14:textId="77777777" w:rsidTr="00650DAD">
        <w:tc>
          <w:tcPr>
            <w:tcW w:w="6803" w:type="dxa"/>
            <w:gridSpan w:val="2"/>
            <w:shd w:val="clear" w:color="auto" w:fill="D0CECE" w:themeFill="background2" w:themeFillShade="E6"/>
          </w:tcPr>
          <w:p w14:paraId="009B0DF9" w14:textId="56A8444A" w:rsidR="0076547A" w:rsidRPr="00D76317" w:rsidRDefault="00D76317" w:rsidP="00D7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-</w:t>
            </w:r>
            <w:r w:rsidR="005E08EB" w:rsidRPr="00D76317">
              <w:rPr>
                <w:rFonts w:ascii="Arial" w:hAnsi="Arial" w:cs="Arial"/>
              </w:rPr>
              <w:t>öffentlich</w:t>
            </w:r>
            <w:r>
              <w:rPr>
                <w:rFonts w:ascii="Arial" w:hAnsi="Arial" w:cs="Arial"/>
              </w:rPr>
              <w:t>-</w:t>
            </w:r>
          </w:p>
        </w:tc>
      </w:tr>
      <w:tr w:rsidR="0076547A" w14:paraId="2FB9FD6C" w14:textId="77777777" w:rsidTr="00650DAD">
        <w:tc>
          <w:tcPr>
            <w:tcW w:w="2268" w:type="dxa"/>
          </w:tcPr>
          <w:p w14:paraId="0D15BAA8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TOP:</w:t>
            </w:r>
          </w:p>
        </w:tc>
        <w:tc>
          <w:tcPr>
            <w:tcW w:w="4535" w:type="dxa"/>
          </w:tcPr>
          <w:p w14:paraId="15A68145" w14:textId="77777777" w:rsidR="0076547A" w:rsidRPr="00A85DCF" w:rsidRDefault="0076547A" w:rsidP="0076547A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ratung und Beschlussfassung zur Spendenannahme</w:t>
            </w:r>
          </w:p>
        </w:tc>
      </w:tr>
      <w:tr w:rsidR="0076547A" w14:paraId="204FD486" w14:textId="77777777" w:rsidTr="00650DAD">
        <w:tc>
          <w:tcPr>
            <w:tcW w:w="2268" w:type="dxa"/>
          </w:tcPr>
          <w:p w14:paraId="0D3BEB69" w14:textId="77777777" w:rsidR="0076547A" w:rsidRPr="00A85DCF" w:rsidRDefault="0076547A" w:rsidP="00650DAD">
            <w:pPr>
              <w:rPr>
                <w:rFonts w:ascii="Arial" w:hAnsi="Arial" w:cs="Arial"/>
              </w:rPr>
            </w:pPr>
            <w:r w:rsidRPr="00A85DCF">
              <w:rPr>
                <w:rFonts w:ascii="Arial" w:hAnsi="Arial" w:cs="Arial"/>
              </w:rPr>
              <w:t>Betreff:</w:t>
            </w:r>
          </w:p>
        </w:tc>
        <w:tc>
          <w:tcPr>
            <w:tcW w:w="4535" w:type="dxa"/>
          </w:tcPr>
          <w:p w14:paraId="4EC2C015" w14:textId="49F77DC3" w:rsidR="0076547A" w:rsidRPr="00CD6C63" w:rsidRDefault="00F717A7" w:rsidP="00CD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</w:t>
            </w:r>
            <w:r w:rsidR="00C01AD9">
              <w:rPr>
                <w:rFonts w:ascii="Arial" w:hAnsi="Arial" w:cs="Arial"/>
              </w:rPr>
              <w:t>spende</w:t>
            </w:r>
          </w:p>
        </w:tc>
      </w:tr>
      <w:bookmarkEnd w:id="0"/>
    </w:tbl>
    <w:p w14:paraId="3198EBED" w14:textId="77777777" w:rsidR="006670DE" w:rsidRDefault="006670DE" w:rsidP="001A24DC">
      <w:pPr>
        <w:spacing w:after="0"/>
        <w:rPr>
          <w:b/>
          <w:sz w:val="28"/>
          <w:szCs w:val="28"/>
        </w:rPr>
      </w:pPr>
    </w:p>
    <w:p w14:paraId="529FB55E" w14:textId="77777777" w:rsidR="00B43C41" w:rsidRDefault="00B43C41" w:rsidP="001A24DC">
      <w:pPr>
        <w:spacing w:after="0"/>
        <w:rPr>
          <w:b/>
          <w:sz w:val="28"/>
          <w:szCs w:val="28"/>
        </w:rPr>
      </w:pPr>
    </w:p>
    <w:p w14:paraId="74C5B9CA" w14:textId="77777777" w:rsidR="001A24DC" w:rsidRDefault="001A24DC" w:rsidP="001A24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Beschlussvorschlag zur Spendenannahme</w:t>
      </w:r>
    </w:p>
    <w:p w14:paraId="60756BD3" w14:textId="579BD620" w:rsidR="00196190" w:rsidRDefault="00CD6C63" w:rsidP="00196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717A7">
        <w:rPr>
          <w:b/>
          <w:sz w:val="28"/>
          <w:szCs w:val="28"/>
        </w:rPr>
        <w:t>Sachspende</w:t>
      </w:r>
      <w:r>
        <w:rPr>
          <w:b/>
          <w:sz w:val="28"/>
          <w:szCs w:val="28"/>
        </w:rPr>
        <w:t>-</w:t>
      </w:r>
      <w:r w:rsidR="001A24DC">
        <w:rPr>
          <w:b/>
          <w:sz w:val="28"/>
          <w:szCs w:val="28"/>
        </w:rPr>
        <w:t xml:space="preserve"> </w:t>
      </w:r>
    </w:p>
    <w:p w14:paraId="13B657CB" w14:textId="77777777" w:rsidR="00B43C41" w:rsidRDefault="00B43C41" w:rsidP="00196190">
      <w:pPr>
        <w:jc w:val="both"/>
        <w:rPr>
          <w:b/>
          <w:sz w:val="28"/>
          <w:szCs w:val="28"/>
        </w:rPr>
      </w:pPr>
    </w:p>
    <w:p w14:paraId="5552CDED" w14:textId="77777777" w:rsidR="00B43C41" w:rsidRPr="00196190" w:rsidRDefault="00B43C41" w:rsidP="00196190">
      <w:pPr>
        <w:jc w:val="both"/>
        <w:rPr>
          <w:sz w:val="40"/>
          <w:szCs w:val="40"/>
        </w:rPr>
      </w:pPr>
    </w:p>
    <w:tbl>
      <w:tblPr>
        <w:tblStyle w:val="Tabellenraster"/>
        <w:tblW w:w="10241" w:type="dxa"/>
        <w:tblInd w:w="-142" w:type="dxa"/>
        <w:tblLook w:val="04A0" w:firstRow="1" w:lastRow="0" w:firstColumn="1" w:lastColumn="0" w:noHBand="0" w:noVBand="1"/>
      </w:tblPr>
      <w:tblGrid>
        <w:gridCol w:w="3478"/>
        <w:gridCol w:w="1302"/>
        <w:gridCol w:w="3215"/>
        <w:gridCol w:w="2246"/>
      </w:tblGrid>
      <w:tr w:rsidR="00196190" w:rsidRPr="00FC6591" w14:paraId="5623F06F" w14:textId="77777777" w:rsidTr="003D0881">
        <w:trPr>
          <w:trHeight w:val="415"/>
        </w:trPr>
        <w:tc>
          <w:tcPr>
            <w:tcW w:w="3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B2EC5D" w14:textId="77777777" w:rsidR="00196190" w:rsidRPr="00FC6591" w:rsidRDefault="00196190" w:rsidP="00DF5210">
            <w:pPr>
              <w:rPr>
                <w:sz w:val="28"/>
              </w:rPr>
            </w:pPr>
            <w:r w:rsidRPr="00FC6591">
              <w:rPr>
                <w:b/>
                <w:sz w:val="28"/>
                <w:szCs w:val="24"/>
              </w:rPr>
              <w:t>Spendengeber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22A1DF" w14:textId="77777777" w:rsidR="00196190" w:rsidRPr="00FC6591" w:rsidRDefault="00196190" w:rsidP="002C78DD">
            <w:pPr>
              <w:jc w:val="center"/>
              <w:rPr>
                <w:sz w:val="28"/>
              </w:rPr>
            </w:pPr>
            <w:r w:rsidRPr="00FC6591">
              <w:rPr>
                <w:b/>
                <w:sz w:val="28"/>
                <w:szCs w:val="24"/>
              </w:rPr>
              <w:t>Betrag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8CC0B" w14:textId="77777777" w:rsidR="00196190" w:rsidRPr="00FC6591" w:rsidRDefault="00196190" w:rsidP="002C78DD">
            <w:pPr>
              <w:jc w:val="center"/>
              <w:rPr>
                <w:sz w:val="28"/>
              </w:rPr>
            </w:pPr>
            <w:r w:rsidRPr="00FC6591">
              <w:rPr>
                <w:b/>
                <w:sz w:val="28"/>
                <w:szCs w:val="24"/>
              </w:rPr>
              <w:t>Verwendungszweck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88848" w14:textId="77777777" w:rsidR="00196190" w:rsidRPr="00FC6591" w:rsidRDefault="00196190" w:rsidP="002C78DD">
            <w:pPr>
              <w:jc w:val="center"/>
              <w:rPr>
                <w:b/>
                <w:sz w:val="28"/>
                <w:szCs w:val="24"/>
              </w:rPr>
            </w:pPr>
            <w:r w:rsidRPr="00FC6591">
              <w:rPr>
                <w:b/>
                <w:sz w:val="28"/>
                <w:szCs w:val="24"/>
              </w:rPr>
              <w:t>Spendennehmer</w:t>
            </w:r>
          </w:p>
          <w:p w14:paraId="0880F42C" w14:textId="77777777" w:rsidR="00196190" w:rsidRPr="00FC6591" w:rsidRDefault="00196190" w:rsidP="002C78DD">
            <w:pPr>
              <w:jc w:val="center"/>
              <w:rPr>
                <w:sz w:val="28"/>
              </w:rPr>
            </w:pPr>
          </w:p>
        </w:tc>
      </w:tr>
      <w:tr w:rsidR="001C11DC" w:rsidRPr="00191504" w14:paraId="563A9597" w14:textId="77777777" w:rsidTr="003D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E7E22" w14:textId="1BAB8A5C" w:rsidR="001C11DC" w:rsidRDefault="005E08EB" w:rsidP="00A03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Spender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AFB9" w14:textId="25A0AC91" w:rsidR="001C11DC" w:rsidRDefault="00C01AD9" w:rsidP="00C01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A025E">
              <w:rPr>
                <w:b/>
                <w:sz w:val="24"/>
              </w:rPr>
              <w:t>3</w:t>
            </w:r>
            <w:r w:rsidR="00F717A7"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t>,</w:t>
            </w:r>
            <w:r w:rsidR="00F717A7">
              <w:rPr>
                <w:b/>
                <w:sz w:val="24"/>
              </w:rPr>
              <w:t>54</w:t>
            </w:r>
            <w:r w:rsidR="00DF5210">
              <w:rPr>
                <w:b/>
                <w:sz w:val="24"/>
              </w:rPr>
              <w:t xml:space="preserve"> €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1C006" w14:textId="77777777" w:rsidR="00F60C21" w:rsidRDefault="00F60C21" w:rsidP="00EA02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717A7">
              <w:rPr>
                <w:b/>
                <w:sz w:val="24"/>
              </w:rPr>
              <w:t>Grundschule Grumbach</w:t>
            </w:r>
          </w:p>
          <w:p w14:paraId="6CE73016" w14:textId="722970D9" w:rsidR="00F717A7" w:rsidRDefault="00F717A7" w:rsidP="00EA02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Verkehrsmalhefte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C9AC6" w14:textId="77777777" w:rsidR="001C11DC" w:rsidRDefault="001C11DC" w:rsidP="00A031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Stadt Jöhstadt</w:t>
            </w:r>
          </w:p>
        </w:tc>
      </w:tr>
    </w:tbl>
    <w:p w14:paraId="1172D5D7" w14:textId="77777777" w:rsidR="006305A1" w:rsidRDefault="006305A1" w:rsidP="00B80B17">
      <w:pPr>
        <w:spacing w:after="0" w:line="240" w:lineRule="auto"/>
        <w:rPr>
          <w:sz w:val="28"/>
          <w:szCs w:val="28"/>
          <w:u w:val="single"/>
        </w:rPr>
      </w:pPr>
    </w:p>
    <w:p w14:paraId="4D0A562C" w14:textId="77777777" w:rsidR="00D7575E" w:rsidRDefault="00D7575E" w:rsidP="00B80B17">
      <w:pPr>
        <w:spacing w:after="0" w:line="240" w:lineRule="auto"/>
        <w:rPr>
          <w:sz w:val="28"/>
          <w:szCs w:val="28"/>
          <w:u w:val="single"/>
        </w:rPr>
      </w:pPr>
    </w:p>
    <w:p w14:paraId="2098B60B" w14:textId="77777777" w:rsidR="00196190" w:rsidRDefault="00196190" w:rsidP="00B80B17">
      <w:pPr>
        <w:spacing w:after="0" w:line="240" w:lineRule="auto"/>
        <w:rPr>
          <w:sz w:val="28"/>
          <w:szCs w:val="28"/>
          <w:u w:val="single"/>
        </w:rPr>
      </w:pPr>
      <w:r w:rsidRPr="009C205B">
        <w:rPr>
          <w:sz w:val="28"/>
          <w:szCs w:val="28"/>
          <w:u w:val="single"/>
        </w:rPr>
        <w:t>Beschlussvorschlag:</w:t>
      </w:r>
    </w:p>
    <w:p w14:paraId="1D8C9898" w14:textId="77777777" w:rsidR="00196190" w:rsidRPr="009C205B" w:rsidRDefault="00196190" w:rsidP="00D42C21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7DBF9295" w14:textId="074669D6" w:rsidR="00196190" w:rsidRDefault="00196190" w:rsidP="00D42C21">
      <w:pPr>
        <w:spacing w:after="0" w:line="240" w:lineRule="auto"/>
        <w:jc w:val="both"/>
        <w:rPr>
          <w:color w:val="000000"/>
          <w:sz w:val="28"/>
          <w:szCs w:val="28"/>
        </w:rPr>
      </w:pPr>
      <w:r w:rsidRPr="009C205B">
        <w:rPr>
          <w:color w:val="000000"/>
          <w:sz w:val="28"/>
          <w:szCs w:val="28"/>
        </w:rPr>
        <w:t>Der Stadtrat beschließt lt. Sächs. Gemeindeordn</w:t>
      </w:r>
      <w:r>
        <w:rPr>
          <w:color w:val="000000"/>
          <w:sz w:val="28"/>
          <w:szCs w:val="28"/>
        </w:rPr>
        <w:t xml:space="preserve">ung § 28 Abs. 2 Nr. 22 </w:t>
      </w:r>
      <w:proofErr w:type="spellStart"/>
      <w:r>
        <w:rPr>
          <w:color w:val="000000"/>
          <w:sz w:val="28"/>
          <w:szCs w:val="28"/>
        </w:rPr>
        <w:t>i.V.m</w:t>
      </w:r>
      <w:proofErr w:type="spellEnd"/>
      <w:r>
        <w:rPr>
          <w:color w:val="000000"/>
          <w:sz w:val="28"/>
          <w:szCs w:val="28"/>
        </w:rPr>
        <w:t>. §</w:t>
      </w:r>
      <w:r w:rsidRPr="009C205B">
        <w:rPr>
          <w:color w:val="000000"/>
          <w:sz w:val="28"/>
          <w:szCs w:val="28"/>
        </w:rPr>
        <w:t xml:space="preserve"> 73 Abs.</w:t>
      </w:r>
      <w:r w:rsidR="00D42C21">
        <w:rPr>
          <w:color w:val="000000"/>
          <w:sz w:val="28"/>
          <w:szCs w:val="28"/>
        </w:rPr>
        <w:t> </w:t>
      </w:r>
      <w:r w:rsidRPr="009C205B">
        <w:rPr>
          <w:color w:val="000000"/>
          <w:sz w:val="28"/>
          <w:szCs w:val="28"/>
        </w:rPr>
        <w:t xml:space="preserve">5 die Annahme der </w:t>
      </w:r>
      <w:r w:rsidR="000D4134">
        <w:rPr>
          <w:color w:val="000000"/>
          <w:sz w:val="28"/>
          <w:szCs w:val="28"/>
        </w:rPr>
        <w:t>Sach</w:t>
      </w:r>
      <w:r w:rsidRPr="009C205B">
        <w:rPr>
          <w:color w:val="000000"/>
          <w:sz w:val="28"/>
          <w:szCs w:val="28"/>
        </w:rPr>
        <w:t>zuwendung</w:t>
      </w:r>
      <w:r w:rsidR="00A031C2">
        <w:rPr>
          <w:color w:val="000000"/>
          <w:sz w:val="28"/>
          <w:szCs w:val="28"/>
        </w:rPr>
        <w:t>en</w:t>
      </w:r>
      <w:r w:rsidRPr="009C205B">
        <w:rPr>
          <w:color w:val="000000"/>
          <w:sz w:val="28"/>
          <w:szCs w:val="28"/>
        </w:rPr>
        <w:t xml:space="preserve"> in Höhe von </w:t>
      </w:r>
      <w:r>
        <w:rPr>
          <w:color w:val="000000"/>
          <w:sz w:val="28"/>
          <w:szCs w:val="28"/>
        </w:rPr>
        <w:t>insgesamt</w:t>
      </w:r>
      <w:r w:rsidRPr="001E0E2A">
        <w:rPr>
          <w:sz w:val="28"/>
          <w:szCs w:val="28"/>
        </w:rPr>
        <w:t xml:space="preserve"> </w:t>
      </w:r>
      <w:r w:rsidR="00EA025E">
        <w:rPr>
          <w:sz w:val="28"/>
          <w:szCs w:val="28"/>
        </w:rPr>
        <w:t>3</w:t>
      </w:r>
      <w:r w:rsidR="00F717A7">
        <w:rPr>
          <w:sz w:val="28"/>
          <w:szCs w:val="28"/>
        </w:rPr>
        <w:t>26</w:t>
      </w:r>
      <w:r w:rsidR="003D0881">
        <w:rPr>
          <w:sz w:val="28"/>
          <w:szCs w:val="28"/>
        </w:rPr>
        <w:t>,</w:t>
      </w:r>
      <w:r w:rsidR="00F717A7">
        <w:rPr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 € mit der </w:t>
      </w:r>
      <w:r w:rsidRPr="009C205B">
        <w:rPr>
          <w:color w:val="000000"/>
          <w:sz w:val="28"/>
          <w:szCs w:val="28"/>
        </w:rPr>
        <w:t>Weiterleitung an d</w:t>
      </w:r>
      <w:r>
        <w:rPr>
          <w:color w:val="000000"/>
          <w:sz w:val="28"/>
          <w:szCs w:val="28"/>
        </w:rPr>
        <w:t>en</w:t>
      </w:r>
      <w:r w:rsidRPr="009C205B">
        <w:rPr>
          <w:color w:val="000000"/>
          <w:sz w:val="28"/>
          <w:szCs w:val="28"/>
        </w:rPr>
        <w:t xml:space="preserve"> entsprechenden </w:t>
      </w:r>
      <w:r>
        <w:rPr>
          <w:color w:val="000000"/>
          <w:sz w:val="28"/>
          <w:szCs w:val="28"/>
        </w:rPr>
        <w:t>Em</w:t>
      </w:r>
      <w:r w:rsidRPr="009C205B">
        <w:rPr>
          <w:color w:val="000000"/>
          <w:sz w:val="28"/>
          <w:szCs w:val="28"/>
        </w:rPr>
        <w:t>pfänger.</w:t>
      </w:r>
    </w:p>
    <w:p w14:paraId="4018CB0B" w14:textId="1232303A" w:rsidR="00F00B49" w:rsidRDefault="00F00B49" w:rsidP="00D42C21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F00B49" w:rsidSect="00BB795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F3"/>
    <w:multiLevelType w:val="hybridMultilevel"/>
    <w:tmpl w:val="72349A2A"/>
    <w:lvl w:ilvl="0" w:tplc="770C7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6CF"/>
    <w:multiLevelType w:val="hybridMultilevel"/>
    <w:tmpl w:val="63542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460F"/>
    <w:multiLevelType w:val="hybridMultilevel"/>
    <w:tmpl w:val="240C41C0"/>
    <w:lvl w:ilvl="0" w:tplc="6FD4A0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6C82"/>
    <w:multiLevelType w:val="hybridMultilevel"/>
    <w:tmpl w:val="F1ECAF38"/>
    <w:lvl w:ilvl="0" w:tplc="3522B5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18E0"/>
    <w:multiLevelType w:val="hybridMultilevel"/>
    <w:tmpl w:val="9CF29F1C"/>
    <w:lvl w:ilvl="0" w:tplc="2104DF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70E3C"/>
    <w:multiLevelType w:val="hybridMultilevel"/>
    <w:tmpl w:val="E618E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DC"/>
    <w:rsid w:val="000609ED"/>
    <w:rsid w:val="00070364"/>
    <w:rsid w:val="00097B92"/>
    <w:rsid w:val="000A4827"/>
    <w:rsid w:val="000A632B"/>
    <w:rsid w:val="000C0A11"/>
    <w:rsid w:val="000D4134"/>
    <w:rsid w:val="000E1305"/>
    <w:rsid w:val="000F2B7E"/>
    <w:rsid w:val="001178B0"/>
    <w:rsid w:val="0016103D"/>
    <w:rsid w:val="001866BA"/>
    <w:rsid w:val="00191504"/>
    <w:rsid w:val="001932E0"/>
    <w:rsid w:val="00196190"/>
    <w:rsid w:val="001A24DC"/>
    <w:rsid w:val="001A2DBA"/>
    <w:rsid w:val="001C11DC"/>
    <w:rsid w:val="001E0E2A"/>
    <w:rsid w:val="002044D4"/>
    <w:rsid w:val="0021550C"/>
    <w:rsid w:val="00256744"/>
    <w:rsid w:val="002824CA"/>
    <w:rsid w:val="002832C7"/>
    <w:rsid w:val="002D41FF"/>
    <w:rsid w:val="002F3539"/>
    <w:rsid w:val="00330E7A"/>
    <w:rsid w:val="0033748A"/>
    <w:rsid w:val="003500AD"/>
    <w:rsid w:val="0035426E"/>
    <w:rsid w:val="00367E2E"/>
    <w:rsid w:val="00371C23"/>
    <w:rsid w:val="003B50F5"/>
    <w:rsid w:val="003D0881"/>
    <w:rsid w:val="004272B1"/>
    <w:rsid w:val="00472C9D"/>
    <w:rsid w:val="004B7DE6"/>
    <w:rsid w:val="004C660C"/>
    <w:rsid w:val="004E6896"/>
    <w:rsid w:val="005045D5"/>
    <w:rsid w:val="005066D0"/>
    <w:rsid w:val="0052713E"/>
    <w:rsid w:val="005317C3"/>
    <w:rsid w:val="00533DDA"/>
    <w:rsid w:val="00554A4B"/>
    <w:rsid w:val="00556D51"/>
    <w:rsid w:val="005615D6"/>
    <w:rsid w:val="00573A0B"/>
    <w:rsid w:val="005D705F"/>
    <w:rsid w:val="005E08EB"/>
    <w:rsid w:val="005E498B"/>
    <w:rsid w:val="005F7A27"/>
    <w:rsid w:val="006305A1"/>
    <w:rsid w:val="00646D63"/>
    <w:rsid w:val="006647AC"/>
    <w:rsid w:val="006670DE"/>
    <w:rsid w:val="00672129"/>
    <w:rsid w:val="006C7D10"/>
    <w:rsid w:val="006D2D9D"/>
    <w:rsid w:val="006F0B96"/>
    <w:rsid w:val="006F34E2"/>
    <w:rsid w:val="007414BD"/>
    <w:rsid w:val="0076547A"/>
    <w:rsid w:val="007D1136"/>
    <w:rsid w:val="007F0404"/>
    <w:rsid w:val="00822D75"/>
    <w:rsid w:val="00884C96"/>
    <w:rsid w:val="00891273"/>
    <w:rsid w:val="00895070"/>
    <w:rsid w:val="008A5842"/>
    <w:rsid w:val="008E17FF"/>
    <w:rsid w:val="0092536B"/>
    <w:rsid w:val="00930849"/>
    <w:rsid w:val="009450AF"/>
    <w:rsid w:val="00947CB7"/>
    <w:rsid w:val="009B2648"/>
    <w:rsid w:val="00A031C2"/>
    <w:rsid w:val="00A37428"/>
    <w:rsid w:val="00A465A5"/>
    <w:rsid w:val="00A6276C"/>
    <w:rsid w:val="00B127D4"/>
    <w:rsid w:val="00B344A8"/>
    <w:rsid w:val="00B43C41"/>
    <w:rsid w:val="00B765BF"/>
    <w:rsid w:val="00B80B17"/>
    <w:rsid w:val="00BB2C49"/>
    <w:rsid w:val="00BB7952"/>
    <w:rsid w:val="00BC53DF"/>
    <w:rsid w:val="00BF01C8"/>
    <w:rsid w:val="00C01AD9"/>
    <w:rsid w:val="00C11807"/>
    <w:rsid w:val="00C45B0B"/>
    <w:rsid w:val="00C54ED3"/>
    <w:rsid w:val="00C76B3F"/>
    <w:rsid w:val="00CC3DBF"/>
    <w:rsid w:val="00CD6C63"/>
    <w:rsid w:val="00CE4AAC"/>
    <w:rsid w:val="00D226CE"/>
    <w:rsid w:val="00D24A52"/>
    <w:rsid w:val="00D42C21"/>
    <w:rsid w:val="00D57BB7"/>
    <w:rsid w:val="00D7575E"/>
    <w:rsid w:val="00D76317"/>
    <w:rsid w:val="00D774B4"/>
    <w:rsid w:val="00DC6FBA"/>
    <w:rsid w:val="00DE64E3"/>
    <w:rsid w:val="00DF5210"/>
    <w:rsid w:val="00E11814"/>
    <w:rsid w:val="00E178EB"/>
    <w:rsid w:val="00E50C56"/>
    <w:rsid w:val="00E61CEA"/>
    <w:rsid w:val="00EA025E"/>
    <w:rsid w:val="00EB6766"/>
    <w:rsid w:val="00ED266D"/>
    <w:rsid w:val="00ED5223"/>
    <w:rsid w:val="00EF1772"/>
    <w:rsid w:val="00F00B49"/>
    <w:rsid w:val="00F14027"/>
    <w:rsid w:val="00F25590"/>
    <w:rsid w:val="00F313D4"/>
    <w:rsid w:val="00F33F71"/>
    <w:rsid w:val="00F36A0A"/>
    <w:rsid w:val="00F44C6D"/>
    <w:rsid w:val="00F503A0"/>
    <w:rsid w:val="00F60C21"/>
    <w:rsid w:val="00F717A7"/>
    <w:rsid w:val="00F90C07"/>
    <w:rsid w:val="00FB2C8B"/>
    <w:rsid w:val="00FC047D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4B3C"/>
  <w15:chartTrackingRefBased/>
  <w15:docId w15:val="{8377C335-2E67-47C3-9226-750663F7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B96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C8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DD23-1717-429B-B7F4-91F0F554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Mönius</dc:creator>
  <cp:keywords/>
  <dc:description/>
  <cp:lastModifiedBy>Sybille Eigenwillig</cp:lastModifiedBy>
  <cp:revision>3</cp:revision>
  <cp:lastPrinted>2023-04-25T08:15:00Z</cp:lastPrinted>
  <dcterms:created xsi:type="dcterms:W3CDTF">2024-08-08T08:21:00Z</dcterms:created>
  <dcterms:modified xsi:type="dcterms:W3CDTF">2024-08-08T08:24:00Z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Only">
    <vt:lpwstr>False</vt:lpwstr>
  </property>
  <property fmtid="{D5CDD505-2E9C-101B-9397-08002B2CF9AE}" pid="3" name="DocTitle">
    <vt:lpwstr>111.1 Gemeindeorgane\111.10 Gemeindeorgane\111.10.1 Gemeindeorgane\Stadtrat\Wahlperiode 2019 - 2024\2024\Beschlussvorlage Spende_11_01_2024_01</vt:lpwstr>
  </property>
  <property fmtid="{D5CDD505-2E9C-101B-9397-08002B2CF9AE}" pid="4" name="DocFullpathString">
    <vt:lpwstr>111.1 Gemeindeorgane|111.10 Gemeindeorgane|111.10.1 Gemeindeorgane|Stadtrat|Wahlperiode 2019 - 2024|2024|Beschlussvorlage Spende_11_01_2024_01</vt:lpwstr>
  </property>
  <property fmtid="{D5CDD505-2E9C-101B-9397-08002B2CF9AE}" pid="5" name="DocName">
    <vt:lpwstr>Beschlussvorlage Spende_11_01_2024_01</vt:lpwstr>
  </property>
  <property fmtid="{D5CDD505-2E9C-101B-9397-08002B2CF9AE}" pid="6" name="DocTempId">
    <vt:lpwstr>{65b443c7-9bdd-41b8-bd07-c26af9946518}</vt:lpwstr>
  </property>
</Properties>
</file>